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7D0C" w14:textId="59358F9C" w:rsidR="00B27598" w:rsidRPr="008C72B7" w:rsidRDefault="00B27598" w:rsidP="008E0F8C">
      <w:pPr>
        <w:spacing w:line="360" w:lineRule="auto"/>
        <w:jc w:val="left"/>
        <w:rPr>
          <w:rFonts w:ascii="Arial" w:eastAsia="Times New Roman" w:hAnsi="Arial" w:cs="Arial"/>
          <w:sz w:val="24"/>
          <w:szCs w:val="24"/>
        </w:rPr>
      </w:pPr>
      <w:r w:rsidRPr="008E0F8C">
        <w:rPr>
          <w:rFonts w:ascii="Arial" w:eastAsia="Times New Roman" w:hAnsi="Arial" w:cs="Arial"/>
          <w:sz w:val="24"/>
          <w:szCs w:val="24"/>
        </w:rPr>
        <w:t xml:space="preserve">Załącznik nr </w:t>
      </w:r>
      <w:r w:rsidR="008E0F8C" w:rsidRPr="008E0F8C">
        <w:rPr>
          <w:rFonts w:ascii="Arial" w:eastAsia="Times New Roman" w:hAnsi="Arial" w:cs="Arial"/>
          <w:sz w:val="24"/>
          <w:szCs w:val="24"/>
        </w:rPr>
        <w:t>8</w:t>
      </w:r>
      <w:r w:rsidR="00166904" w:rsidRPr="008E0F8C">
        <w:rPr>
          <w:rFonts w:ascii="Arial" w:eastAsia="Times New Roman" w:hAnsi="Arial" w:cs="Arial"/>
          <w:sz w:val="24"/>
          <w:szCs w:val="24"/>
        </w:rPr>
        <w:t xml:space="preserve"> </w:t>
      </w:r>
      <w:r w:rsidRPr="008E0F8C">
        <w:rPr>
          <w:rFonts w:ascii="Arial" w:eastAsia="Times New Roman" w:hAnsi="Arial" w:cs="Arial"/>
          <w:sz w:val="24"/>
          <w:szCs w:val="24"/>
        </w:rPr>
        <w:t xml:space="preserve">do Regulaminu rekrutacji </w:t>
      </w:r>
      <w:r w:rsidR="008E0F8C">
        <w:rPr>
          <w:rFonts w:ascii="Arial" w:eastAsia="Times New Roman" w:hAnsi="Arial" w:cs="Arial"/>
          <w:sz w:val="24"/>
          <w:szCs w:val="24"/>
        </w:rPr>
        <w:t xml:space="preserve">kandydatów/ek </w:t>
      </w:r>
      <w:r w:rsidRPr="008E0F8C">
        <w:rPr>
          <w:rFonts w:ascii="Arial" w:eastAsia="Times New Roman" w:hAnsi="Arial" w:cs="Arial"/>
          <w:sz w:val="24"/>
          <w:szCs w:val="24"/>
        </w:rPr>
        <w:t>i uczestnictwa w projekcie</w:t>
      </w:r>
      <w:r w:rsidRPr="008C72B7">
        <w:rPr>
          <w:rFonts w:ascii="Arial" w:eastAsia="Times New Roman" w:hAnsi="Arial" w:cs="Arial"/>
          <w:sz w:val="24"/>
          <w:szCs w:val="24"/>
        </w:rPr>
        <w:t xml:space="preserve"> </w:t>
      </w:r>
    </w:p>
    <w:p w14:paraId="1D826CB1" w14:textId="354AB5C8" w:rsidR="00B27598" w:rsidRPr="008C72B7" w:rsidRDefault="00B27598" w:rsidP="008E0F8C">
      <w:pPr>
        <w:pStyle w:val="Default"/>
        <w:spacing w:line="360" w:lineRule="auto"/>
        <w:rPr>
          <w:rFonts w:ascii="Arial" w:hAnsi="Arial" w:cs="Arial"/>
        </w:rPr>
      </w:pPr>
      <w:r w:rsidRPr="008C72B7">
        <w:rPr>
          <w:rFonts w:ascii="Arial" w:hAnsi="Arial" w:cs="Arial"/>
          <w:bCs/>
        </w:rPr>
        <w:t>„</w:t>
      </w:r>
      <w:r w:rsidR="003D3DD2">
        <w:rPr>
          <w:rFonts w:ascii="Arial" w:hAnsi="Arial" w:cs="Arial"/>
          <w:bCs/>
        </w:rPr>
        <w:t>Równa kariera</w:t>
      </w:r>
      <w:r w:rsidR="003D488C">
        <w:rPr>
          <w:rFonts w:ascii="Arial" w:hAnsi="Arial" w:cs="Arial"/>
          <w:bCs/>
        </w:rPr>
        <w:t xml:space="preserve"> 2</w:t>
      </w:r>
      <w:r w:rsidRPr="008C72B7">
        <w:rPr>
          <w:rFonts w:ascii="Arial" w:hAnsi="Arial" w:cs="Arial"/>
          <w:bCs/>
        </w:rPr>
        <w:t xml:space="preserve">” nr: </w:t>
      </w:r>
      <w:bookmarkStart w:id="0" w:name="_Hlk163199782"/>
      <w:r w:rsidRPr="008C72B7">
        <w:rPr>
          <w:rFonts w:ascii="Arial" w:hAnsi="Arial" w:cs="Arial"/>
        </w:rPr>
        <w:t>FE</w:t>
      </w:r>
      <w:r w:rsidR="00424B8B">
        <w:rPr>
          <w:rFonts w:ascii="Arial" w:hAnsi="Arial" w:cs="Arial"/>
        </w:rPr>
        <w:t>WP.06.</w:t>
      </w:r>
      <w:r w:rsidR="003D3DD2">
        <w:rPr>
          <w:rFonts w:ascii="Arial" w:hAnsi="Arial" w:cs="Arial"/>
        </w:rPr>
        <w:t>03</w:t>
      </w:r>
      <w:r w:rsidR="00424B8B">
        <w:rPr>
          <w:rFonts w:ascii="Arial" w:hAnsi="Arial" w:cs="Arial"/>
        </w:rPr>
        <w:t>-IP.01-00</w:t>
      </w:r>
      <w:r w:rsidR="003D488C">
        <w:rPr>
          <w:rFonts w:ascii="Arial" w:hAnsi="Arial" w:cs="Arial"/>
        </w:rPr>
        <w:t>42</w:t>
      </w:r>
      <w:r w:rsidRPr="008C72B7">
        <w:rPr>
          <w:rFonts w:ascii="Arial" w:hAnsi="Arial" w:cs="Arial"/>
        </w:rPr>
        <w:t>/2</w:t>
      </w:r>
      <w:bookmarkEnd w:id="0"/>
      <w:r w:rsidR="003D488C">
        <w:rPr>
          <w:rFonts w:ascii="Arial" w:hAnsi="Arial" w:cs="Arial"/>
        </w:rPr>
        <w:t>4</w:t>
      </w:r>
    </w:p>
    <w:p w14:paraId="4752743F" w14:textId="77777777" w:rsidR="00B27598" w:rsidRPr="008C72B7" w:rsidRDefault="00B27598" w:rsidP="008E0F8C">
      <w:pPr>
        <w:pStyle w:val="Default"/>
        <w:spacing w:line="360" w:lineRule="auto"/>
        <w:jc w:val="right"/>
        <w:rPr>
          <w:rFonts w:ascii="Arial" w:hAnsi="Arial" w:cs="Arial"/>
          <w:bCs/>
          <w:color w:val="auto"/>
        </w:rPr>
      </w:pPr>
    </w:p>
    <w:p w14:paraId="72E71AE2" w14:textId="11C3BEFB" w:rsidR="00B27598" w:rsidRPr="00424B8B" w:rsidRDefault="00E064DD" w:rsidP="008E0F8C">
      <w:pPr>
        <w:spacing w:line="360" w:lineRule="auto"/>
        <w:jc w:val="center"/>
        <w:rPr>
          <w:rFonts w:ascii="Arial" w:hAnsi="Arial" w:cs="Arial"/>
          <w:b/>
          <w:sz w:val="24"/>
          <w:szCs w:val="24"/>
        </w:rPr>
      </w:pPr>
      <w:r w:rsidRPr="00424B8B">
        <w:rPr>
          <w:rFonts w:ascii="Arial" w:hAnsi="Arial" w:cs="Arial"/>
          <w:b/>
          <w:sz w:val="24"/>
          <w:szCs w:val="24"/>
        </w:rPr>
        <w:t>Klauzula informacyjna dla osoby</w:t>
      </w:r>
    </w:p>
    <w:p w14:paraId="71CDECC1" w14:textId="00CAD285" w:rsidR="00424B8B" w:rsidRPr="008C72B7" w:rsidRDefault="00E064DD" w:rsidP="008E0F8C">
      <w:pPr>
        <w:pStyle w:val="Default"/>
        <w:spacing w:line="360" w:lineRule="auto"/>
        <w:jc w:val="center"/>
        <w:rPr>
          <w:rFonts w:ascii="Arial" w:hAnsi="Arial" w:cs="Arial"/>
        </w:rPr>
      </w:pPr>
      <w:r w:rsidRPr="00424B8B">
        <w:rPr>
          <w:rFonts w:ascii="Arial" w:hAnsi="Arial" w:cs="Arial"/>
          <w:b/>
          <w:color w:val="auto"/>
        </w:rPr>
        <w:t xml:space="preserve">której dane są przetwarzane w ramach realizacji </w:t>
      </w:r>
      <w:r w:rsidR="00BB059B" w:rsidRPr="00424B8B">
        <w:rPr>
          <w:rFonts w:ascii="Arial" w:hAnsi="Arial" w:cs="Arial"/>
          <w:b/>
          <w:color w:val="auto"/>
        </w:rPr>
        <w:t>p</w:t>
      </w:r>
      <w:r w:rsidRPr="00424B8B">
        <w:rPr>
          <w:rFonts w:ascii="Arial" w:hAnsi="Arial" w:cs="Arial"/>
          <w:b/>
          <w:color w:val="auto"/>
        </w:rPr>
        <w:t>rojektu</w:t>
      </w:r>
      <w:r w:rsidR="00AD6EE8" w:rsidRPr="00424B8B">
        <w:rPr>
          <w:rFonts w:ascii="Arial" w:hAnsi="Arial" w:cs="Arial"/>
          <w:b/>
          <w:color w:val="auto"/>
        </w:rPr>
        <w:t xml:space="preserve"> </w:t>
      </w:r>
      <w:r w:rsidR="00AD6EE8" w:rsidRPr="00424B8B">
        <w:rPr>
          <w:rFonts w:ascii="Arial" w:hAnsi="Arial" w:cs="Arial"/>
          <w:b/>
          <w:bCs/>
          <w:color w:val="auto"/>
        </w:rPr>
        <w:t>pn.</w:t>
      </w:r>
      <w:r w:rsidR="008C72B7" w:rsidRPr="00424B8B">
        <w:rPr>
          <w:rFonts w:ascii="Arial" w:hAnsi="Arial" w:cs="Arial"/>
          <w:b/>
          <w:bCs/>
          <w:color w:val="auto"/>
        </w:rPr>
        <w:t>:</w:t>
      </w:r>
      <w:r w:rsidR="008C72B7" w:rsidRPr="00424B8B">
        <w:rPr>
          <w:rFonts w:ascii="Arial" w:hAnsi="Arial" w:cs="Arial"/>
          <w:b/>
          <w:bCs/>
          <w:color w:val="auto"/>
        </w:rPr>
        <w:br/>
      </w:r>
      <w:r w:rsidR="00AD6EE8" w:rsidRPr="00424B8B">
        <w:rPr>
          <w:rFonts w:ascii="Arial" w:hAnsi="Arial" w:cs="Arial"/>
          <w:b/>
          <w:bCs/>
          <w:color w:val="auto"/>
        </w:rPr>
        <w:t xml:space="preserve"> „</w:t>
      </w:r>
      <w:r w:rsidR="003D3DD2">
        <w:rPr>
          <w:rFonts w:ascii="Arial" w:hAnsi="Arial" w:cs="Arial"/>
          <w:b/>
          <w:bCs/>
        </w:rPr>
        <w:t>Równa kariera</w:t>
      </w:r>
      <w:r w:rsidR="003D488C">
        <w:rPr>
          <w:rFonts w:ascii="Arial" w:hAnsi="Arial" w:cs="Arial"/>
          <w:b/>
          <w:bCs/>
        </w:rPr>
        <w:t xml:space="preserve"> 2</w:t>
      </w:r>
      <w:r w:rsidR="008E0F8C">
        <w:rPr>
          <w:rFonts w:ascii="Arial" w:hAnsi="Arial" w:cs="Arial"/>
          <w:b/>
          <w:bCs/>
        </w:rPr>
        <w:t>”</w:t>
      </w:r>
      <w:r w:rsidR="00AD6EE8" w:rsidRPr="00424B8B">
        <w:rPr>
          <w:rFonts w:ascii="Arial" w:hAnsi="Arial" w:cs="Arial"/>
          <w:b/>
          <w:bCs/>
          <w:color w:val="auto"/>
        </w:rPr>
        <w:t xml:space="preserve"> nr </w:t>
      </w:r>
      <w:r w:rsidR="00424B8B" w:rsidRPr="00424B8B">
        <w:rPr>
          <w:rFonts w:ascii="Arial" w:hAnsi="Arial" w:cs="Arial"/>
          <w:b/>
          <w:bCs/>
        </w:rPr>
        <w:t>FEWP.06.</w:t>
      </w:r>
      <w:r w:rsidR="003D3DD2">
        <w:rPr>
          <w:rFonts w:ascii="Arial" w:hAnsi="Arial" w:cs="Arial"/>
          <w:b/>
          <w:bCs/>
        </w:rPr>
        <w:t>03</w:t>
      </w:r>
      <w:r w:rsidR="00424B8B" w:rsidRPr="00424B8B">
        <w:rPr>
          <w:rFonts w:ascii="Arial" w:hAnsi="Arial" w:cs="Arial"/>
          <w:b/>
          <w:bCs/>
        </w:rPr>
        <w:t>-IP.01-00</w:t>
      </w:r>
      <w:r w:rsidR="003D488C">
        <w:rPr>
          <w:rFonts w:ascii="Arial" w:hAnsi="Arial" w:cs="Arial"/>
          <w:b/>
          <w:bCs/>
        </w:rPr>
        <w:t>42</w:t>
      </w:r>
      <w:r w:rsidR="00424B8B" w:rsidRPr="00424B8B">
        <w:rPr>
          <w:rFonts w:ascii="Arial" w:hAnsi="Arial" w:cs="Arial"/>
          <w:b/>
          <w:bCs/>
        </w:rPr>
        <w:t>/2</w:t>
      </w:r>
      <w:r w:rsidR="003D488C">
        <w:rPr>
          <w:rFonts w:ascii="Arial" w:hAnsi="Arial" w:cs="Arial"/>
          <w:b/>
          <w:bCs/>
        </w:rPr>
        <w:t>4</w:t>
      </w:r>
    </w:p>
    <w:p w14:paraId="50BD1755" w14:textId="28DB7673" w:rsidR="00E064DD" w:rsidRPr="008C72B7" w:rsidRDefault="00E064DD" w:rsidP="008E0F8C">
      <w:pPr>
        <w:spacing w:line="360" w:lineRule="auto"/>
        <w:jc w:val="center"/>
        <w:rPr>
          <w:rFonts w:ascii="Arial" w:hAnsi="Arial" w:cs="Arial"/>
          <w:b/>
          <w:sz w:val="24"/>
          <w:szCs w:val="24"/>
        </w:rPr>
      </w:pPr>
      <w:r w:rsidRPr="008C72B7">
        <w:rPr>
          <w:rFonts w:ascii="Arial" w:hAnsi="Arial" w:cs="Arial"/>
          <w:b/>
          <w:sz w:val="24"/>
          <w:szCs w:val="24"/>
        </w:rPr>
        <w:br/>
      </w:r>
    </w:p>
    <w:p w14:paraId="0134FFCF" w14:textId="60A8FD64" w:rsidR="00E064DD" w:rsidRPr="008C72B7" w:rsidRDefault="00E064DD" w:rsidP="008E0F8C">
      <w:pPr>
        <w:spacing w:line="360" w:lineRule="auto"/>
        <w:jc w:val="left"/>
        <w:rPr>
          <w:rFonts w:ascii="Arial" w:hAnsi="Arial" w:cs="Arial"/>
          <w:sz w:val="24"/>
          <w:szCs w:val="24"/>
        </w:rPr>
      </w:pPr>
      <w:r w:rsidRPr="008C72B7">
        <w:rPr>
          <w:rFonts w:ascii="Arial" w:hAnsi="Arial" w:cs="Arial"/>
          <w:sz w:val="24"/>
          <w:szCs w:val="24"/>
        </w:rPr>
        <w:t xml:space="preserve">W związku z Państwa udziałem w realizacji Projektu, świadczeniem pracy, wykonywaniem, świadczeniem lub dostarczeniem robót, usług lub produktów w ramach Projektu pn. </w:t>
      </w:r>
      <w:bookmarkStart w:id="1" w:name="_Hlk160784155"/>
      <w:r w:rsidRPr="008C72B7">
        <w:rPr>
          <w:rFonts w:ascii="Arial" w:hAnsi="Arial" w:cs="Arial"/>
          <w:sz w:val="24"/>
          <w:szCs w:val="24"/>
        </w:rPr>
        <w:t>„</w:t>
      </w:r>
      <w:r w:rsidR="003D3DD2">
        <w:rPr>
          <w:rFonts w:ascii="Arial" w:hAnsi="Arial" w:cs="Arial"/>
          <w:sz w:val="24"/>
          <w:szCs w:val="24"/>
        </w:rPr>
        <w:t>Równa kariera</w:t>
      </w:r>
      <w:r w:rsidR="003D488C">
        <w:rPr>
          <w:rFonts w:ascii="Arial" w:hAnsi="Arial" w:cs="Arial"/>
          <w:sz w:val="24"/>
          <w:szCs w:val="24"/>
        </w:rPr>
        <w:t xml:space="preserve"> 2</w:t>
      </w:r>
      <w:r w:rsidRPr="008C72B7">
        <w:rPr>
          <w:rFonts w:ascii="Arial" w:hAnsi="Arial" w:cs="Arial"/>
          <w:sz w:val="24"/>
          <w:szCs w:val="24"/>
        </w:rPr>
        <w:t xml:space="preserve">” </w:t>
      </w:r>
      <w:bookmarkEnd w:id="1"/>
      <w:r w:rsidRPr="008C72B7">
        <w:rPr>
          <w:rFonts w:ascii="Arial" w:hAnsi="Arial" w:cs="Arial"/>
          <w:sz w:val="24"/>
          <w:szCs w:val="24"/>
        </w:rPr>
        <w:t>(nr Projektu</w:t>
      </w:r>
      <w:r w:rsidR="00424B8B" w:rsidRPr="00424B8B">
        <w:rPr>
          <w:rFonts w:ascii="Arial" w:hAnsi="Arial" w:cs="Arial"/>
        </w:rPr>
        <w:t xml:space="preserve"> </w:t>
      </w:r>
      <w:r w:rsidR="00424B8B" w:rsidRPr="00424B8B">
        <w:rPr>
          <w:rFonts w:ascii="Arial" w:hAnsi="Arial" w:cs="Arial"/>
          <w:sz w:val="24"/>
          <w:szCs w:val="24"/>
        </w:rPr>
        <w:t>FEWP.06.</w:t>
      </w:r>
      <w:r w:rsidR="003D3DD2">
        <w:rPr>
          <w:rFonts w:ascii="Arial" w:hAnsi="Arial" w:cs="Arial"/>
          <w:sz w:val="24"/>
          <w:szCs w:val="24"/>
        </w:rPr>
        <w:t>03</w:t>
      </w:r>
      <w:r w:rsidR="00424B8B" w:rsidRPr="00424B8B">
        <w:rPr>
          <w:rFonts w:ascii="Arial" w:hAnsi="Arial" w:cs="Arial"/>
          <w:sz w:val="24"/>
          <w:szCs w:val="24"/>
        </w:rPr>
        <w:t>-IP.01-00</w:t>
      </w:r>
      <w:r w:rsidR="003D488C">
        <w:rPr>
          <w:rFonts w:ascii="Arial" w:hAnsi="Arial" w:cs="Arial"/>
          <w:sz w:val="24"/>
          <w:szCs w:val="24"/>
        </w:rPr>
        <w:t>42</w:t>
      </w:r>
      <w:r w:rsidR="00424B8B" w:rsidRPr="00424B8B">
        <w:rPr>
          <w:rFonts w:ascii="Arial" w:hAnsi="Arial" w:cs="Arial"/>
          <w:sz w:val="24"/>
          <w:szCs w:val="24"/>
        </w:rPr>
        <w:t>/2</w:t>
      </w:r>
      <w:r w:rsidR="003D488C">
        <w:rPr>
          <w:rFonts w:ascii="Arial" w:hAnsi="Arial" w:cs="Arial"/>
          <w:sz w:val="24"/>
          <w:szCs w:val="24"/>
        </w:rPr>
        <w:t>4</w:t>
      </w:r>
      <w:r w:rsidRPr="00424B8B">
        <w:rPr>
          <w:rFonts w:ascii="Arial" w:hAnsi="Arial" w:cs="Arial"/>
          <w:sz w:val="24"/>
          <w:szCs w:val="24"/>
        </w:rPr>
        <w:t>)</w:t>
      </w:r>
      <w:r w:rsidRPr="008C72B7">
        <w:rPr>
          <w:rFonts w:ascii="Arial" w:hAnsi="Arial" w:cs="Arial"/>
          <w:sz w:val="24"/>
          <w:szCs w:val="24"/>
        </w:rPr>
        <w:t xml:space="preserve"> w ramach programu regionalnego Fundusze Europejskie dla </w:t>
      </w:r>
      <w:r w:rsidR="00424B8B">
        <w:rPr>
          <w:rFonts w:ascii="Arial" w:hAnsi="Arial" w:cs="Arial"/>
          <w:sz w:val="24"/>
          <w:szCs w:val="24"/>
        </w:rPr>
        <w:t>Wielkopolski</w:t>
      </w:r>
      <w:r w:rsidRPr="008C72B7">
        <w:rPr>
          <w:rFonts w:ascii="Arial" w:hAnsi="Arial" w:cs="Arial"/>
          <w:sz w:val="24"/>
          <w:szCs w:val="24"/>
        </w:rPr>
        <w:t xml:space="preserve"> 2021-2027 na podstawie art. 13 </w:t>
      </w:r>
      <w:r w:rsidRPr="008C72B7">
        <w:rPr>
          <w:rFonts w:ascii="Arial" w:hAnsi="Arial" w:cs="Arial"/>
          <w:i/>
          <w:sz w:val="24"/>
          <w:szCs w:val="24"/>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8C72B7">
        <w:rPr>
          <w:rFonts w:ascii="Arial" w:hAnsi="Arial" w:cs="Arial"/>
          <w:sz w:val="24"/>
          <w:szCs w:val="24"/>
        </w:rPr>
        <w:t xml:space="preserve"> (dalej: RODO), informuję iż:</w:t>
      </w:r>
    </w:p>
    <w:p w14:paraId="69465933" w14:textId="645BD47A"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Administratorem Państwa danych osobowych przetwarzanych w związku z realizacją ww. Projektu jest</w:t>
      </w:r>
      <w:r w:rsidR="003D3DD2">
        <w:rPr>
          <w:rFonts w:ascii="Arial" w:hAnsi="Arial" w:cs="Arial"/>
          <w:sz w:val="24"/>
        </w:rPr>
        <w:t xml:space="preserve"> MC SOFT CEZARY NOWAK</w:t>
      </w:r>
      <w:r w:rsidRPr="008C72B7">
        <w:rPr>
          <w:rFonts w:ascii="Arial" w:hAnsi="Arial" w:cs="Arial"/>
          <w:sz w:val="24"/>
        </w:rPr>
        <w:t xml:space="preserve">, </w:t>
      </w:r>
      <w:r w:rsidR="002314C4" w:rsidRPr="008C72B7">
        <w:rPr>
          <w:rFonts w:ascii="Arial" w:hAnsi="Arial" w:cs="Arial"/>
          <w:sz w:val="24"/>
        </w:rPr>
        <w:t xml:space="preserve">z siedzibą w </w:t>
      </w:r>
      <w:r w:rsidR="003D3DD2">
        <w:rPr>
          <w:rFonts w:ascii="Arial" w:hAnsi="Arial" w:cs="Arial"/>
          <w:sz w:val="24"/>
        </w:rPr>
        <w:t>Poznaniu</w:t>
      </w:r>
      <w:r w:rsidR="00424B8B">
        <w:rPr>
          <w:rFonts w:ascii="Arial" w:hAnsi="Arial" w:cs="Arial"/>
          <w:sz w:val="24"/>
        </w:rPr>
        <w:t xml:space="preserve"> (6</w:t>
      </w:r>
      <w:r w:rsidR="003D3DD2">
        <w:rPr>
          <w:rFonts w:ascii="Arial" w:hAnsi="Arial" w:cs="Arial"/>
          <w:sz w:val="24"/>
        </w:rPr>
        <w:t>0-685</w:t>
      </w:r>
      <w:r w:rsidR="00424B8B">
        <w:rPr>
          <w:rFonts w:ascii="Arial" w:hAnsi="Arial" w:cs="Arial"/>
          <w:sz w:val="24"/>
        </w:rPr>
        <w:t xml:space="preserve"> </w:t>
      </w:r>
      <w:r w:rsidR="002314C4" w:rsidRPr="008C72B7">
        <w:rPr>
          <w:rFonts w:ascii="Arial" w:hAnsi="Arial" w:cs="Arial"/>
          <w:sz w:val="24"/>
        </w:rPr>
        <w:t xml:space="preserve">) </w:t>
      </w:r>
      <w:r w:rsidR="00424B8B">
        <w:rPr>
          <w:rFonts w:ascii="Arial" w:hAnsi="Arial" w:cs="Arial"/>
          <w:sz w:val="24"/>
        </w:rPr>
        <w:t>ul.</w:t>
      </w:r>
      <w:r w:rsidR="003D3DD2">
        <w:rPr>
          <w:rFonts w:ascii="Arial" w:hAnsi="Arial" w:cs="Arial"/>
          <w:sz w:val="24"/>
        </w:rPr>
        <w:t xml:space="preserve"> Królewska 19/22</w:t>
      </w:r>
      <w:r w:rsidR="00424B8B">
        <w:rPr>
          <w:rFonts w:ascii="Arial" w:hAnsi="Arial" w:cs="Arial"/>
          <w:sz w:val="24"/>
        </w:rPr>
        <w:t xml:space="preserve">, </w:t>
      </w:r>
      <w:r w:rsidRPr="008C72B7">
        <w:rPr>
          <w:rFonts w:ascii="Arial" w:hAnsi="Arial" w:cs="Arial"/>
          <w:sz w:val="24"/>
        </w:rPr>
        <w:t>będąc</w:t>
      </w:r>
      <w:r w:rsidR="00424B8B">
        <w:rPr>
          <w:rFonts w:ascii="Arial" w:hAnsi="Arial" w:cs="Arial"/>
          <w:sz w:val="24"/>
        </w:rPr>
        <w:t>e</w:t>
      </w:r>
      <w:r w:rsidRPr="008C72B7">
        <w:rPr>
          <w:rFonts w:ascii="Arial" w:hAnsi="Arial" w:cs="Arial"/>
          <w:sz w:val="24"/>
        </w:rPr>
        <w:t xml:space="preserve"> Beneficjentem tego Projektu (dalej: Beneficjent).</w:t>
      </w:r>
    </w:p>
    <w:p w14:paraId="7FC0A5C6" w14:textId="1DFFA05A"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Państwa dane osobowe przetwarzane są na podstawie art. 6 ust. 1 lit. c </w:t>
      </w:r>
      <w:r w:rsidRPr="008C72B7">
        <w:rPr>
          <w:rFonts w:ascii="Arial" w:hAnsi="Arial" w:cs="Arial"/>
          <w:i/>
          <w:sz w:val="24"/>
        </w:rPr>
        <w:t>RODO</w:t>
      </w:r>
      <w:r w:rsidRPr="008C72B7">
        <w:rPr>
          <w:rFonts w:ascii="Arial" w:hAnsi="Arial" w:cs="Arial"/>
          <w:sz w:val="24"/>
        </w:rPr>
        <w:t xml:space="preserve">. Oznacza to, że Państwa dane osobowe są niezbędne do wypełnienia przez Beneficjenta obowiązków prawnych ciążących na nim w związku z realizacją ww. Projektu. Wspomniane obowiązki prawne ciążące na Beneficjencie w związku </w:t>
      </w:r>
      <w:r w:rsidR="008E0F8C">
        <w:rPr>
          <w:rFonts w:ascii="Arial" w:hAnsi="Arial" w:cs="Arial"/>
          <w:sz w:val="24"/>
        </w:rPr>
        <w:br/>
      </w:r>
      <w:r w:rsidRPr="008C72B7">
        <w:rPr>
          <w:rFonts w:ascii="Arial" w:hAnsi="Arial" w:cs="Arial"/>
          <w:sz w:val="24"/>
        </w:rPr>
        <w:t xml:space="preserve">z realizacją ww. Projektu określone zostały Umową o dofinansowanie Projektu nr </w:t>
      </w:r>
      <w:r w:rsidR="00646625" w:rsidRPr="00646625">
        <w:rPr>
          <w:rFonts w:ascii="Arial" w:hAnsi="Arial" w:cs="Arial"/>
          <w:sz w:val="24"/>
        </w:rPr>
        <w:t>FEWP.06.</w:t>
      </w:r>
      <w:r w:rsidR="00BA00B3">
        <w:rPr>
          <w:rFonts w:ascii="Arial" w:hAnsi="Arial" w:cs="Arial"/>
          <w:sz w:val="24"/>
        </w:rPr>
        <w:t>03</w:t>
      </w:r>
      <w:r w:rsidR="00646625" w:rsidRPr="00646625">
        <w:rPr>
          <w:rFonts w:ascii="Arial" w:hAnsi="Arial" w:cs="Arial"/>
          <w:sz w:val="24"/>
        </w:rPr>
        <w:t>-IP.01-00</w:t>
      </w:r>
      <w:r w:rsidR="003D488C">
        <w:rPr>
          <w:rFonts w:ascii="Arial" w:hAnsi="Arial" w:cs="Arial"/>
          <w:sz w:val="24"/>
        </w:rPr>
        <w:t>42</w:t>
      </w:r>
      <w:r w:rsidR="00646625" w:rsidRPr="00646625">
        <w:rPr>
          <w:rFonts w:ascii="Arial" w:hAnsi="Arial" w:cs="Arial"/>
          <w:sz w:val="24"/>
        </w:rPr>
        <w:t>/2</w:t>
      </w:r>
      <w:r w:rsidR="003D488C">
        <w:rPr>
          <w:rFonts w:ascii="Arial" w:hAnsi="Arial" w:cs="Arial"/>
          <w:sz w:val="24"/>
        </w:rPr>
        <w:t>4</w:t>
      </w:r>
      <w:r w:rsidR="008E0F8C">
        <w:rPr>
          <w:rFonts w:ascii="Arial" w:hAnsi="Arial" w:cs="Arial"/>
          <w:sz w:val="24"/>
        </w:rPr>
        <w:t>-00</w:t>
      </w:r>
      <w:r w:rsidR="00C3693C" w:rsidRPr="00646625">
        <w:rPr>
          <w:rFonts w:ascii="Arial" w:hAnsi="Arial" w:cs="Arial"/>
          <w:sz w:val="24"/>
        </w:rPr>
        <w:t xml:space="preserve"> </w:t>
      </w:r>
      <w:r w:rsidRPr="008C72B7">
        <w:rPr>
          <w:rFonts w:ascii="Arial" w:hAnsi="Arial" w:cs="Arial"/>
          <w:sz w:val="24"/>
        </w:rPr>
        <w:t>oraz przepisami m.in. w niżej wymienionych aktach prawnych:</w:t>
      </w:r>
    </w:p>
    <w:p w14:paraId="1CA4A381" w14:textId="77777777" w:rsidR="00E064DD" w:rsidRPr="008C72B7" w:rsidRDefault="00E064DD" w:rsidP="008E0F8C">
      <w:pPr>
        <w:pStyle w:val="numerowanie12"/>
        <w:numPr>
          <w:ilvl w:val="0"/>
          <w:numId w:val="3"/>
        </w:numPr>
        <w:spacing w:line="360" w:lineRule="auto"/>
        <w:jc w:val="left"/>
        <w:rPr>
          <w:rFonts w:ascii="Arial" w:hAnsi="Arial" w:cs="Arial"/>
          <w:sz w:val="24"/>
        </w:rPr>
      </w:pPr>
      <w:r w:rsidRPr="008C72B7">
        <w:rPr>
          <w:rFonts w:ascii="Arial" w:hAnsi="Arial" w:cs="Arial"/>
          <w:i/>
          <w:sz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w:t>
      </w:r>
      <w:r w:rsidRPr="008C72B7">
        <w:rPr>
          <w:rFonts w:ascii="Arial" w:hAnsi="Arial" w:cs="Arial"/>
          <w:i/>
          <w:sz w:val="24"/>
        </w:rPr>
        <w:lastRenderedPageBreak/>
        <w:t>przepisy finansowe na potrzeby tych funduszy oraz na potrzeby Funduszu Azylu, Migracji i Integracji, Funduszu Bezpieczeństwa Wewnętrznego i Instrumentu Wsparcia Finansowego na rzecz Zarządzania Granicami i Polityki Wizowe</w:t>
      </w:r>
      <w:r w:rsidRPr="008C72B7">
        <w:rPr>
          <w:rFonts w:ascii="Arial" w:hAnsi="Arial" w:cs="Arial"/>
          <w:sz w:val="24"/>
        </w:rPr>
        <w:t>,</w:t>
      </w:r>
    </w:p>
    <w:p w14:paraId="73214807" w14:textId="77777777" w:rsidR="00E064DD" w:rsidRPr="008C72B7" w:rsidRDefault="00E064DD" w:rsidP="008E0F8C">
      <w:pPr>
        <w:pStyle w:val="numerowanie12"/>
        <w:spacing w:line="360" w:lineRule="auto"/>
        <w:jc w:val="left"/>
        <w:rPr>
          <w:rFonts w:ascii="Arial" w:hAnsi="Arial" w:cs="Arial"/>
          <w:sz w:val="24"/>
        </w:rPr>
      </w:pPr>
      <w:r w:rsidRPr="008C72B7">
        <w:rPr>
          <w:rFonts w:ascii="Arial" w:hAnsi="Arial" w:cs="Arial"/>
          <w:i/>
          <w:sz w:val="24"/>
        </w:rPr>
        <w:t>Rozporządzenie Parlamentu Europejskiego i Rady (UE) 2021/1057 z dnia 24 czerwca 2021 r. ustanawiające Europejski Fundusz Społeczny Plus (EFS+) oraz uchylające rozporządzenie (UE) nr 1296/2013</w:t>
      </w:r>
      <w:r w:rsidRPr="008C72B7">
        <w:rPr>
          <w:rFonts w:ascii="Arial" w:hAnsi="Arial" w:cs="Arial"/>
          <w:sz w:val="24"/>
        </w:rPr>
        <w:t>,</w:t>
      </w:r>
    </w:p>
    <w:p w14:paraId="5ED52F46" w14:textId="77777777" w:rsidR="00E064DD" w:rsidRPr="008C72B7" w:rsidRDefault="00E064DD" w:rsidP="008E0F8C">
      <w:pPr>
        <w:pStyle w:val="numerowanie12"/>
        <w:spacing w:line="360" w:lineRule="auto"/>
        <w:jc w:val="left"/>
        <w:rPr>
          <w:rFonts w:ascii="Arial" w:hAnsi="Arial" w:cs="Arial"/>
          <w:sz w:val="24"/>
        </w:rPr>
      </w:pPr>
      <w:r w:rsidRPr="008C72B7">
        <w:rPr>
          <w:rFonts w:ascii="Arial" w:hAnsi="Arial" w:cs="Arial"/>
          <w:i/>
          <w:sz w:val="24"/>
        </w:rPr>
        <w:t>Rozporządzenie Parlamentu Europejskiego i Rady (UE) 2021/1058 z dnia 24 czerwca 2021 r. w sprawie Europejskiego Funduszu Rozwoju Regionalnego i Funduszu Spójności</w:t>
      </w:r>
      <w:r w:rsidRPr="008C72B7">
        <w:rPr>
          <w:rFonts w:ascii="Arial" w:hAnsi="Arial" w:cs="Arial"/>
          <w:sz w:val="24"/>
        </w:rPr>
        <w:t>,</w:t>
      </w:r>
    </w:p>
    <w:p w14:paraId="33837EA6" w14:textId="77777777" w:rsidR="00E064DD" w:rsidRPr="008C72B7" w:rsidRDefault="00E064DD" w:rsidP="008E0F8C">
      <w:pPr>
        <w:pStyle w:val="numerowanie12"/>
        <w:spacing w:line="360" w:lineRule="auto"/>
        <w:jc w:val="left"/>
        <w:rPr>
          <w:rFonts w:ascii="Arial" w:hAnsi="Arial" w:cs="Arial"/>
          <w:sz w:val="24"/>
        </w:rPr>
      </w:pPr>
      <w:r w:rsidRPr="008C72B7">
        <w:rPr>
          <w:rFonts w:ascii="Arial" w:hAnsi="Arial" w:cs="Arial"/>
          <w:i/>
          <w:sz w:val="24"/>
        </w:rPr>
        <w:t>Ustawa z dnia 28 kwietnia 2022 r. o zasadach realizacji zadań finansowanych ze środków europejskich w perspektywie finansowej 2021-2027</w:t>
      </w:r>
      <w:r w:rsidRPr="008C72B7">
        <w:rPr>
          <w:rFonts w:ascii="Arial" w:hAnsi="Arial" w:cs="Arial"/>
          <w:sz w:val="24"/>
        </w:rPr>
        <w:t xml:space="preserve"> (dalej: </w:t>
      </w:r>
      <w:r w:rsidRPr="008C72B7">
        <w:rPr>
          <w:rFonts w:ascii="Arial" w:hAnsi="Arial" w:cs="Arial"/>
          <w:i/>
          <w:sz w:val="24"/>
        </w:rPr>
        <w:t>ustawa wdrożeniowa</w:t>
      </w:r>
      <w:r w:rsidRPr="008C72B7">
        <w:rPr>
          <w:rFonts w:ascii="Arial" w:hAnsi="Arial" w:cs="Arial"/>
          <w:sz w:val="24"/>
        </w:rPr>
        <w:t>).</w:t>
      </w:r>
    </w:p>
    <w:p w14:paraId="569E8790" w14:textId="7511E1D3"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Państwa dane osobowe będą przetwarzane wyłącznie w celu wykonania przez Beneficjenta określonych prawem i Umową o dofinansowanie Projektu </w:t>
      </w:r>
      <w:r w:rsidR="00C3693C" w:rsidRPr="008C72B7">
        <w:rPr>
          <w:rFonts w:ascii="Arial" w:hAnsi="Arial" w:cs="Arial"/>
          <w:sz w:val="24"/>
        </w:rPr>
        <w:t xml:space="preserve">nr </w:t>
      </w:r>
      <w:r w:rsidR="00C3693C" w:rsidRPr="00EF2700">
        <w:rPr>
          <w:rFonts w:ascii="Arial" w:hAnsi="Arial" w:cs="Arial"/>
          <w:sz w:val="24"/>
        </w:rPr>
        <w:t>FEW</w:t>
      </w:r>
      <w:r w:rsidR="00646625" w:rsidRPr="00EF2700">
        <w:rPr>
          <w:rFonts w:ascii="Arial" w:hAnsi="Arial" w:cs="Arial"/>
          <w:sz w:val="24"/>
        </w:rPr>
        <w:t>P</w:t>
      </w:r>
      <w:r w:rsidR="00C3693C" w:rsidRPr="00EF2700">
        <w:rPr>
          <w:rFonts w:ascii="Arial" w:hAnsi="Arial" w:cs="Arial"/>
          <w:sz w:val="24"/>
        </w:rPr>
        <w:t>.06.</w:t>
      </w:r>
      <w:r w:rsidR="00BA00B3">
        <w:rPr>
          <w:rFonts w:ascii="Arial" w:hAnsi="Arial" w:cs="Arial"/>
          <w:sz w:val="24"/>
        </w:rPr>
        <w:t>03-IP.01-00</w:t>
      </w:r>
      <w:r w:rsidR="003D488C">
        <w:rPr>
          <w:rFonts w:ascii="Arial" w:hAnsi="Arial" w:cs="Arial"/>
          <w:sz w:val="24"/>
        </w:rPr>
        <w:t>42</w:t>
      </w:r>
      <w:r w:rsidR="00BA00B3">
        <w:rPr>
          <w:rFonts w:ascii="Arial" w:hAnsi="Arial" w:cs="Arial"/>
          <w:sz w:val="24"/>
        </w:rPr>
        <w:t>/2</w:t>
      </w:r>
      <w:r w:rsidR="003D488C">
        <w:rPr>
          <w:rFonts w:ascii="Arial" w:hAnsi="Arial" w:cs="Arial"/>
          <w:sz w:val="24"/>
        </w:rPr>
        <w:t>4</w:t>
      </w:r>
      <w:r w:rsidR="008E0F8C">
        <w:rPr>
          <w:rFonts w:ascii="Arial" w:hAnsi="Arial" w:cs="Arial"/>
          <w:sz w:val="24"/>
        </w:rPr>
        <w:t>-00</w:t>
      </w:r>
      <w:r w:rsidR="00C3693C" w:rsidRPr="008C72B7">
        <w:rPr>
          <w:rFonts w:ascii="Arial" w:hAnsi="Arial" w:cs="Arial"/>
          <w:color w:val="FF0000"/>
          <w:sz w:val="24"/>
        </w:rPr>
        <w:t xml:space="preserve"> </w:t>
      </w:r>
      <w:r w:rsidRPr="008C72B7">
        <w:rPr>
          <w:rFonts w:ascii="Arial" w:hAnsi="Arial" w:cs="Arial"/>
          <w:sz w:val="24"/>
        </w:rPr>
        <w:t xml:space="preserve">obowiązków w związku z realizacją Projektu </w:t>
      </w:r>
      <w:r w:rsidR="002314C4" w:rsidRPr="008C72B7">
        <w:rPr>
          <w:rFonts w:ascii="Arial" w:hAnsi="Arial" w:cs="Arial"/>
          <w:sz w:val="24"/>
        </w:rPr>
        <w:t xml:space="preserve">nr </w:t>
      </w:r>
      <w:r w:rsidR="00EF2700" w:rsidRPr="00EF2700">
        <w:rPr>
          <w:rFonts w:ascii="Arial" w:hAnsi="Arial" w:cs="Arial"/>
          <w:sz w:val="24"/>
        </w:rPr>
        <w:t>FEWP.06.</w:t>
      </w:r>
      <w:r w:rsidR="00BA00B3">
        <w:rPr>
          <w:rFonts w:ascii="Arial" w:hAnsi="Arial" w:cs="Arial"/>
          <w:sz w:val="24"/>
        </w:rPr>
        <w:t>03-IP.01-00</w:t>
      </w:r>
      <w:r w:rsidR="003D488C">
        <w:rPr>
          <w:rFonts w:ascii="Arial" w:hAnsi="Arial" w:cs="Arial"/>
          <w:sz w:val="24"/>
        </w:rPr>
        <w:t>42</w:t>
      </w:r>
      <w:r w:rsidR="00BA00B3">
        <w:rPr>
          <w:rFonts w:ascii="Arial" w:hAnsi="Arial" w:cs="Arial"/>
          <w:sz w:val="24"/>
        </w:rPr>
        <w:t>/2</w:t>
      </w:r>
      <w:r w:rsidR="003D488C">
        <w:rPr>
          <w:rFonts w:ascii="Arial" w:hAnsi="Arial" w:cs="Arial"/>
          <w:sz w:val="24"/>
        </w:rPr>
        <w:t>4</w:t>
      </w:r>
      <w:r w:rsidR="00EF2700" w:rsidRPr="008C72B7">
        <w:rPr>
          <w:rFonts w:ascii="Arial" w:hAnsi="Arial" w:cs="Arial"/>
          <w:sz w:val="24"/>
        </w:rPr>
        <w:t xml:space="preserve"> </w:t>
      </w:r>
      <w:r w:rsidR="002314C4" w:rsidRPr="008C72B7">
        <w:rPr>
          <w:rFonts w:ascii="Arial" w:hAnsi="Arial" w:cs="Arial"/>
          <w:sz w:val="24"/>
        </w:rPr>
        <w:t>„</w:t>
      </w:r>
      <w:r w:rsidR="00BA00B3">
        <w:rPr>
          <w:rFonts w:ascii="Arial" w:hAnsi="Arial" w:cs="Arial"/>
          <w:sz w:val="24"/>
        </w:rPr>
        <w:t>Równa kariera</w:t>
      </w:r>
      <w:r w:rsidR="002314C4" w:rsidRPr="008C72B7">
        <w:rPr>
          <w:rFonts w:ascii="Arial" w:hAnsi="Arial" w:cs="Arial"/>
          <w:sz w:val="24"/>
        </w:rPr>
        <w:t>”</w:t>
      </w:r>
      <w:r w:rsidR="003D488C">
        <w:rPr>
          <w:rFonts w:ascii="Arial" w:hAnsi="Arial" w:cs="Arial"/>
          <w:sz w:val="24"/>
        </w:rPr>
        <w:t xml:space="preserve"> 2</w:t>
      </w:r>
      <w:r w:rsidR="002314C4" w:rsidRPr="008C72B7">
        <w:rPr>
          <w:rFonts w:ascii="Arial" w:hAnsi="Arial" w:cs="Arial"/>
          <w:sz w:val="24"/>
        </w:rPr>
        <w:t>.</w:t>
      </w:r>
    </w:p>
    <w:p w14:paraId="1AC37050"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Państwa dane osobowe zgodnie z obowiązującymi przepisami prawa są udostępniane uprawnionym podmiotom i instytucjom, w tym wskazanym w art. 89 </w:t>
      </w:r>
      <w:r w:rsidRPr="008C72B7">
        <w:rPr>
          <w:rFonts w:ascii="Arial" w:hAnsi="Arial" w:cs="Arial"/>
          <w:i/>
          <w:sz w:val="24"/>
        </w:rPr>
        <w:t>ustawy wdrożeniowej</w:t>
      </w:r>
      <w:r w:rsidRPr="008C72B7">
        <w:rPr>
          <w:rFonts w:ascii="Arial" w:hAnsi="Arial" w:cs="Arial"/>
          <w:sz w:val="24"/>
        </w:rPr>
        <w:t>, w szczególności:</w:t>
      </w:r>
    </w:p>
    <w:p w14:paraId="56B86E19" w14:textId="77777777" w:rsidR="00E064DD" w:rsidRPr="008C72B7" w:rsidRDefault="00E064DD" w:rsidP="008E0F8C">
      <w:pPr>
        <w:pStyle w:val="Akapitzlist"/>
        <w:numPr>
          <w:ilvl w:val="0"/>
          <w:numId w:val="4"/>
        </w:numPr>
        <w:spacing w:line="360" w:lineRule="auto"/>
        <w:ind w:left="567"/>
        <w:jc w:val="left"/>
        <w:rPr>
          <w:rFonts w:ascii="Arial" w:hAnsi="Arial" w:cs="Arial"/>
          <w:sz w:val="24"/>
        </w:rPr>
      </w:pPr>
      <w:r w:rsidRPr="008C72B7">
        <w:rPr>
          <w:rFonts w:ascii="Arial" w:hAnsi="Arial" w:cs="Arial"/>
          <w:sz w:val="24"/>
        </w:rPr>
        <w:t>Ministrowi właściwemu ds. rozwoju regionalnego – Ministrowi Funduszy i Polityki Regionalnej, ul. Wspólna 2/4, 00-926 Warszawa,</w:t>
      </w:r>
    </w:p>
    <w:p w14:paraId="7C64A865" w14:textId="43CFB4F9" w:rsidR="00E064DD" w:rsidRPr="008C72B7" w:rsidRDefault="00E064DD" w:rsidP="008E0F8C">
      <w:pPr>
        <w:pStyle w:val="Akapitzlist"/>
        <w:numPr>
          <w:ilvl w:val="0"/>
          <w:numId w:val="4"/>
        </w:numPr>
        <w:spacing w:line="360" w:lineRule="auto"/>
        <w:ind w:left="567"/>
        <w:jc w:val="left"/>
        <w:rPr>
          <w:rFonts w:ascii="Arial" w:hAnsi="Arial" w:cs="Arial"/>
          <w:sz w:val="24"/>
        </w:rPr>
      </w:pPr>
      <w:r w:rsidRPr="008C72B7">
        <w:rPr>
          <w:rFonts w:ascii="Arial" w:hAnsi="Arial" w:cs="Arial"/>
          <w:sz w:val="24"/>
        </w:rPr>
        <w:t xml:space="preserve">Ministrowi właściwemu ds. finansów publicznych – Ministrowi Finansów, </w:t>
      </w:r>
      <w:r w:rsidR="008E0F8C">
        <w:rPr>
          <w:rFonts w:ascii="Arial" w:hAnsi="Arial" w:cs="Arial"/>
          <w:sz w:val="24"/>
        </w:rPr>
        <w:br/>
      </w:r>
      <w:r w:rsidRPr="008C72B7">
        <w:rPr>
          <w:rFonts w:ascii="Arial" w:hAnsi="Arial" w:cs="Arial"/>
          <w:sz w:val="24"/>
        </w:rPr>
        <w:t>ul. Świętokrzyska 12, 00-916 Warszawa,</w:t>
      </w:r>
    </w:p>
    <w:p w14:paraId="3C9D1970" w14:textId="1AEFFB6D" w:rsidR="00E064DD" w:rsidRPr="008C72B7" w:rsidRDefault="00E064DD" w:rsidP="008E0F8C">
      <w:pPr>
        <w:pStyle w:val="Akapitzlist"/>
        <w:numPr>
          <w:ilvl w:val="0"/>
          <w:numId w:val="4"/>
        </w:numPr>
        <w:spacing w:line="360" w:lineRule="auto"/>
        <w:ind w:left="567"/>
        <w:jc w:val="left"/>
        <w:rPr>
          <w:rFonts w:ascii="Arial" w:hAnsi="Arial" w:cs="Arial"/>
          <w:sz w:val="24"/>
        </w:rPr>
      </w:pPr>
      <w:r w:rsidRPr="008C72B7">
        <w:rPr>
          <w:rFonts w:ascii="Arial" w:hAnsi="Arial" w:cs="Arial"/>
          <w:sz w:val="24"/>
        </w:rPr>
        <w:t xml:space="preserve">Instytucji Zarządzającej programem regionalnym Fundusze Europejskie dla </w:t>
      </w:r>
      <w:r w:rsidR="00EF2700">
        <w:rPr>
          <w:rFonts w:ascii="Arial" w:hAnsi="Arial" w:cs="Arial"/>
          <w:sz w:val="24"/>
        </w:rPr>
        <w:t>Wielkopolski</w:t>
      </w:r>
      <w:r w:rsidRPr="008C72B7">
        <w:rPr>
          <w:rFonts w:ascii="Arial" w:hAnsi="Arial" w:cs="Arial"/>
          <w:sz w:val="24"/>
        </w:rPr>
        <w:t xml:space="preserve"> 2021-2027 – </w:t>
      </w:r>
      <w:r w:rsidR="00EF2700">
        <w:rPr>
          <w:rFonts w:ascii="Arial" w:hAnsi="Arial" w:cs="Arial"/>
          <w:sz w:val="24"/>
        </w:rPr>
        <w:t>Urzędowi Marszałkowskiemu Województwa Wielkopolskiego w Poznaniu, al. Niepodległości 34, 61-714 Poznań,</w:t>
      </w:r>
    </w:p>
    <w:p w14:paraId="71E5A325" w14:textId="3D3F05D1" w:rsidR="00E064DD" w:rsidRPr="008C72B7" w:rsidRDefault="00E064DD" w:rsidP="008E0F8C">
      <w:pPr>
        <w:pStyle w:val="Akapitzlist"/>
        <w:numPr>
          <w:ilvl w:val="0"/>
          <w:numId w:val="4"/>
        </w:numPr>
        <w:spacing w:line="360" w:lineRule="auto"/>
        <w:ind w:left="567"/>
        <w:jc w:val="left"/>
        <w:rPr>
          <w:rFonts w:ascii="Arial" w:hAnsi="Arial" w:cs="Arial"/>
          <w:sz w:val="24"/>
        </w:rPr>
      </w:pPr>
      <w:r w:rsidRPr="008C72B7">
        <w:rPr>
          <w:rFonts w:ascii="Arial" w:hAnsi="Arial" w:cs="Arial"/>
          <w:sz w:val="24"/>
        </w:rPr>
        <w:t xml:space="preserve">Instytucji Pośredniczącej programu regionalnego Fundusze Europejskie dla </w:t>
      </w:r>
      <w:r w:rsidR="00EF2700">
        <w:rPr>
          <w:rFonts w:ascii="Arial" w:hAnsi="Arial" w:cs="Arial"/>
          <w:sz w:val="24"/>
        </w:rPr>
        <w:t>Wielkopolski</w:t>
      </w:r>
      <w:r w:rsidRPr="008C72B7">
        <w:rPr>
          <w:rFonts w:ascii="Arial" w:hAnsi="Arial" w:cs="Arial"/>
          <w:sz w:val="24"/>
        </w:rPr>
        <w:t xml:space="preserve"> 2021-2027 – Wojewódzkiemu Urzędowi Pracy w </w:t>
      </w:r>
      <w:r w:rsidR="00EF2700">
        <w:rPr>
          <w:rFonts w:ascii="Arial" w:hAnsi="Arial" w:cs="Arial"/>
          <w:sz w:val="24"/>
        </w:rPr>
        <w:t>Poznaniu</w:t>
      </w:r>
      <w:r w:rsidRPr="008C72B7">
        <w:rPr>
          <w:rFonts w:ascii="Arial" w:hAnsi="Arial" w:cs="Arial"/>
          <w:sz w:val="24"/>
        </w:rPr>
        <w:t xml:space="preserve">, </w:t>
      </w:r>
      <w:r w:rsidR="008E0F8C">
        <w:rPr>
          <w:rFonts w:ascii="Arial" w:hAnsi="Arial" w:cs="Arial"/>
          <w:sz w:val="24"/>
        </w:rPr>
        <w:br/>
      </w:r>
      <w:r w:rsidRPr="008C72B7">
        <w:rPr>
          <w:rFonts w:ascii="Arial" w:hAnsi="Arial" w:cs="Arial"/>
          <w:sz w:val="24"/>
        </w:rPr>
        <w:t xml:space="preserve">ul. </w:t>
      </w:r>
      <w:r w:rsidR="00EF2700">
        <w:rPr>
          <w:rFonts w:ascii="Arial" w:hAnsi="Arial" w:cs="Arial"/>
          <w:sz w:val="24"/>
        </w:rPr>
        <w:t>Szyperska 14</w:t>
      </w:r>
      <w:r w:rsidRPr="008C72B7">
        <w:rPr>
          <w:rFonts w:ascii="Arial" w:hAnsi="Arial" w:cs="Arial"/>
          <w:sz w:val="24"/>
        </w:rPr>
        <w:t xml:space="preserve">, </w:t>
      </w:r>
      <w:r w:rsidR="00EF2700">
        <w:rPr>
          <w:rFonts w:ascii="Arial" w:hAnsi="Arial" w:cs="Arial"/>
          <w:sz w:val="24"/>
        </w:rPr>
        <w:t>61-754 Poznań</w:t>
      </w:r>
      <w:r w:rsidRPr="008C72B7">
        <w:rPr>
          <w:rFonts w:ascii="Arial" w:hAnsi="Arial" w:cs="Arial"/>
          <w:sz w:val="24"/>
        </w:rPr>
        <w:t>,</w:t>
      </w:r>
    </w:p>
    <w:p w14:paraId="11B0AAE5" w14:textId="625ECA61" w:rsidR="00E064DD" w:rsidRPr="008C72B7" w:rsidRDefault="00E064DD" w:rsidP="008E0F8C">
      <w:pPr>
        <w:pStyle w:val="Akapitzlist"/>
        <w:numPr>
          <w:ilvl w:val="0"/>
          <w:numId w:val="4"/>
        </w:numPr>
        <w:spacing w:line="360" w:lineRule="auto"/>
        <w:ind w:left="567"/>
        <w:jc w:val="left"/>
        <w:rPr>
          <w:rFonts w:ascii="Arial" w:hAnsi="Arial" w:cs="Arial"/>
          <w:sz w:val="24"/>
        </w:rPr>
      </w:pPr>
      <w:r w:rsidRPr="008C72B7">
        <w:rPr>
          <w:rFonts w:ascii="Arial" w:hAnsi="Arial" w:cs="Arial"/>
          <w:sz w:val="24"/>
        </w:rPr>
        <w:t xml:space="preserve">Instytucji Audytowej – Szefowi Krajowej Administracji Skarbowej, </w:t>
      </w:r>
      <w:r w:rsidR="008E0F8C">
        <w:rPr>
          <w:rFonts w:ascii="Arial" w:hAnsi="Arial" w:cs="Arial"/>
          <w:sz w:val="24"/>
        </w:rPr>
        <w:br/>
      </w:r>
      <w:r w:rsidRPr="008C72B7">
        <w:rPr>
          <w:rFonts w:ascii="Arial" w:hAnsi="Arial" w:cs="Arial"/>
          <w:sz w:val="24"/>
        </w:rPr>
        <w:t>ul. Świętokrzyska 12, 00-916 Warszawa,</w:t>
      </w:r>
    </w:p>
    <w:p w14:paraId="37BE7454" w14:textId="2D4BEEFA" w:rsidR="00E064DD" w:rsidRPr="005418C6" w:rsidRDefault="00E064DD" w:rsidP="008E0F8C">
      <w:pPr>
        <w:pStyle w:val="Akapitzlist"/>
        <w:numPr>
          <w:ilvl w:val="0"/>
          <w:numId w:val="4"/>
        </w:numPr>
        <w:spacing w:line="360" w:lineRule="auto"/>
        <w:ind w:left="567" w:hanging="425"/>
        <w:jc w:val="left"/>
        <w:rPr>
          <w:rFonts w:ascii="Arial" w:hAnsi="Arial" w:cs="Arial"/>
          <w:sz w:val="24"/>
        </w:rPr>
      </w:pPr>
      <w:r w:rsidRPr="005418C6">
        <w:rPr>
          <w:rFonts w:ascii="Arial" w:hAnsi="Arial" w:cs="Arial"/>
          <w:sz w:val="24"/>
        </w:rPr>
        <w:lastRenderedPageBreak/>
        <w:t xml:space="preserve"> w zakresie niezbędnym do realizacji ich zadań wynikających z przepisów tej ustawy, oraz</w:t>
      </w:r>
      <w:r w:rsidR="005418C6">
        <w:rPr>
          <w:rFonts w:ascii="Arial" w:hAnsi="Arial" w:cs="Arial"/>
          <w:sz w:val="24"/>
        </w:rPr>
        <w:t xml:space="preserve"> </w:t>
      </w:r>
      <w:r w:rsidRPr="005418C6">
        <w:rPr>
          <w:rFonts w:ascii="Arial" w:hAnsi="Arial" w:cs="Arial"/>
          <w:sz w:val="24"/>
        </w:rPr>
        <w:t>Państwa dane osobowe zostały powierzone do przetwarzania lub udostępnione podmiotom</w:t>
      </w:r>
      <w:r w:rsidR="005418C6" w:rsidRPr="005418C6">
        <w:rPr>
          <w:rFonts w:ascii="Arial" w:hAnsi="Arial" w:cs="Arial"/>
          <w:sz w:val="24"/>
        </w:rPr>
        <w:t xml:space="preserve">, </w:t>
      </w:r>
      <w:r w:rsidRPr="005418C6">
        <w:rPr>
          <w:rFonts w:ascii="Arial" w:hAnsi="Arial" w:cs="Arial"/>
          <w:sz w:val="24"/>
        </w:rPr>
        <w:t xml:space="preserve">które na zlecenie Beneficjenta uczestniczą w realizacji Projektu – </w:t>
      </w:r>
      <w:r w:rsidR="005418C6" w:rsidRPr="005418C6">
        <w:rPr>
          <w:rFonts w:ascii="Arial" w:hAnsi="Arial" w:cs="Arial"/>
          <w:sz w:val="24"/>
        </w:rPr>
        <w:t xml:space="preserve"> </w:t>
      </w:r>
      <w:r w:rsidR="00BA00B3">
        <w:rPr>
          <w:rFonts w:ascii="Arial" w:hAnsi="Arial" w:cs="Arial"/>
          <w:sz w:val="24"/>
        </w:rPr>
        <w:t>FUNDACJA MOŻEWSZ WIĘCEJ</w:t>
      </w:r>
      <w:r w:rsidR="005418C6" w:rsidRPr="005418C6">
        <w:rPr>
          <w:rFonts w:ascii="Arial" w:hAnsi="Arial" w:cs="Arial"/>
          <w:sz w:val="24"/>
        </w:rPr>
        <w:t xml:space="preserve">, ul. </w:t>
      </w:r>
      <w:r w:rsidR="00BA00B3">
        <w:rPr>
          <w:rFonts w:ascii="Arial" w:hAnsi="Arial" w:cs="Arial"/>
          <w:sz w:val="24"/>
        </w:rPr>
        <w:t>Jeżynowa 30</w:t>
      </w:r>
      <w:r w:rsidR="005418C6" w:rsidRPr="005418C6">
        <w:rPr>
          <w:rFonts w:ascii="Arial" w:hAnsi="Arial" w:cs="Arial"/>
          <w:sz w:val="24"/>
        </w:rPr>
        <w:t xml:space="preserve">, </w:t>
      </w:r>
      <w:r w:rsidR="00BA00B3">
        <w:rPr>
          <w:rFonts w:ascii="Arial" w:hAnsi="Arial" w:cs="Arial"/>
          <w:sz w:val="24"/>
        </w:rPr>
        <w:t>26-026</w:t>
      </w:r>
      <w:r w:rsidR="005418C6" w:rsidRPr="005418C6">
        <w:rPr>
          <w:rFonts w:ascii="Arial" w:hAnsi="Arial" w:cs="Arial"/>
          <w:sz w:val="24"/>
        </w:rPr>
        <w:t xml:space="preserve"> </w:t>
      </w:r>
      <w:r w:rsidR="00BA00B3">
        <w:rPr>
          <w:rFonts w:ascii="Arial" w:hAnsi="Arial" w:cs="Arial"/>
          <w:sz w:val="24"/>
        </w:rPr>
        <w:t>Bilcza.</w:t>
      </w:r>
    </w:p>
    <w:p w14:paraId="480FAF35" w14:textId="4FD058ED"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Państwa dane osobowe mogą zostać powierzone lub udostępnione także specjalistycznym podmiotom realizującym badania ewaluacyjne, kontrole i audyty w ramach programu regionalnego Fundusze Europejskie dla </w:t>
      </w:r>
      <w:r w:rsidR="00EF2700">
        <w:rPr>
          <w:rFonts w:ascii="Arial" w:hAnsi="Arial" w:cs="Arial"/>
          <w:sz w:val="24"/>
        </w:rPr>
        <w:t>Wielkopolski</w:t>
      </w:r>
      <w:r w:rsidRPr="008C72B7">
        <w:rPr>
          <w:rFonts w:ascii="Arial" w:hAnsi="Arial" w:cs="Arial"/>
          <w:sz w:val="24"/>
        </w:rPr>
        <w:t xml:space="preserve"> 2021-2027, w szczególności na zlecenie Instytucji Zarządzającej programem regionalnym Fundusze Europejskie dla </w:t>
      </w:r>
      <w:r w:rsidR="00EF2700">
        <w:rPr>
          <w:rFonts w:ascii="Arial" w:hAnsi="Arial" w:cs="Arial"/>
          <w:sz w:val="24"/>
        </w:rPr>
        <w:t>Wielkopolski</w:t>
      </w:r>
      <w:r w:rsidRPr="008C72B7">
        <w:rPr>
          <w:rFonts w:ascii="Arial" w:hAnsi="Arial" w:cs="Arial"/>
          <w:sz w:val="24"/>
        </w:rPr>
        <w:t xml:space="preserve"> 2021-2027 lub Beneficjenta.</w:t>
      </w:r>
    </w:p>
    <w:p w14:paraId="1CC16FA1"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Państwa dane osobowe nie będą przekazywane do państwa trzeciego lub organizacji międzynarodowej.</w:t>
      </w:r>
    </w:p>
    <w:p w14:paraId="43E43221"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Państwa dane osobowe nie będą poddawane zautomatyzowanemu podejmowaniu decyzji.</w:t>
      </w:r>
    </w:p>
    <w:p w14:paraId="2463F022"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Państwa dane osobowe będą przechowywane przez okres niezbędny do realizacji celów określonych w art. 87 ust. 1 </w:t>
      </w:r>
      <w:r w:rsidRPr="008C72B7">
        <w:rPr>
          <w:rFonts w:ascii="Arial" w:hAnsi="Arial" w:cs="Arial"/>
          <w:i/>
          <w:sz w:val="24"/>
        </w:rPr>
        <w:t>ustawy wdrożeniowej</w:t>
      </w:r>
      <w:r w:rsidRPr="008C72B7">
        <w:rPr>
          <w:rFonts w:ascii="Arial" w:hAnsi="Arial" w:cs="Arial"/>
          <w:sz w:val="24"/>
        </w:rPr>
        <w:t>.</w:t>
      </w:r>
    </w:p>
    <w:p w14:paraId="29002185"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 xml:space="preserve">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w:t>
      </w:r>
      <w:r w:rsidRPr="008C72B7">
        <w:rPr>
          <w:rFonts w:ascii="Arial" w:hAnsi="Arial" w:cs="Arial"/>
          <w:i/>
          <w:sz w:val="24"/>
        </w:rPr>
        <w:t>RODO</w:t>
      </w:r>
      <w:r w:rsidRPr="008C72B7">
        <w:rPr>
          <w:rFonts w:ascii="Arial" w:hAnsi="Arial" w:cs="Arial"/>
          <w:sz w:val="24"/>
        </w:rPr>
        <w:t>.</w:t>
      </w:r>
    </w:p>
    <w:p w14:paraId="0512A4A4" w14:textId="77777777" w:rsidR="00E064DD"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Jeżeli uznają Państwo, że przetwarzanie danych osobowych narusza przepisy o ochronie danych osobowych, mają Państwo prawo wnieść skargę do organu nadzorczego, tj. Prezesa Urzędu Ochrony Danych Osobowych, ul. Stawki 2, 00-193 Warszawa.</w:t>
      </w:r>
    </w:p>
    <w:p w14:paraId="0DF770B3" w14:textId="7DC4C72A" w:rsidR="002314C4" w:rsidRPr="008C72B7" w:rsidRDefault="00E064DD" w:rsidP="008E0F8C">
      <w:pPr>
        <w:pStyle w:val="Akapitzlist"/>
        <w:numPr>
          <w:ilvl w:val="0"/>
          <w:numId w:val="2"/>
        </w:numPr>
        <w:spacing w:line="360" w:lineRule="auto"/>
        <w:jc w:val="left"/>
        <w:rPr>
          <w:rFonts w:ascii="Arial" w:hAnsi="Arial" w:cs="Arial"/>
          <w:sz w:val="24"/>
        </w:rPr>
      </w:pPr>
      <w:r w:rsidRPr="008C72B7">
        <w:rPr>
          <w:rFonts w:ascii="Arial" w:hAnsi="Arial" w:cs="Arial"/>
          <w:sz w:val="24"/>
        </w:rPr>
        <w:t>Podanie przez Państwa danych osobowych jest dobrowolne, aczkolwiek odmowa ich podania będzie równoznaczna z brakiem możliwości udziału w realizacji Projektu.</w:t>
      </w:r>
    </w:p>
    <w:p w14:paraId="4EFE9A3B" w14:textId="77777777" w:rsidR="008C72B7" w:rsidRPr="008C72B7" w:rsidRDefault="008C72B7" w:rsidP="008E0F8C">
      <w:pPr>
        <w:spacing w:line="360" w:lineRule="auto"/>
        <w:jc w:val="left"/>
        <w:rPr>
          <w:rFonts w:ascii="Arial" w:hAnsi="Arial" w:cs="Arial"/>
          <w:sz w:val="24"/>
          <w:szCs w:val="24"/>
        </w:rPr>
      </w:pPr>
    </w:p>
    <w:p w14:paraId="0E4D3E37" w14:textId="566DED7B" w:rsidR="00E064DD" w:rsidRPr="008C72B7" w:rsidRDefault="002314C4" w:rsidP="008E0F8C">
      <w:pPr>
        <w:pStyle w:val="Akapitzlist"/>
        <w:spacing w:line="360" w:lineRule="auto"/>
        <w:ind w:left="5811"/>
        <w:rPr>
          <w:rFonts w:ascii="Arial" w:hAnsi="Arial" w:cs="Arial"/>
          <w:sz w:val="24"/>
        </w:rPr>
      </w:pPr>
      <w:r w:rsidRPr="008C72B7">
        <w:rPr>
          <w:rFonts w:ascii="Arial" w:hAnsi="Arial" w:cs="Arial"/>
          <w:sz w:val="24"/>
        </w:rPr>
        <w:t>Z</w:t>
      </w:r>
      <w:r w:rsidR="00E064DD" w:rsidRPr="008C72B7">
        <w:rPr>
          <w:rFonts w:ascii="Arial" w:hAnsi="Arial" w:cs="Arial"/>
          <w:sz w:val="24"/>
        </w:rPr>
        <w:t>apoznałem</w:t>
      </w:r>
      <w:r w:rsidR="00D458F8">
        <w:rPr>
          <w:rFonts w:ascii="Arial" w:hAnsi="Arial" w:cs="Arial"/>
          <w:sz w:val="24"/>
        </w:rPr>
        <w:t>/am</w:t>
      </w:r>
      <w:r w:rsidR="00E064DD" w:rsidRPr="008C72B7">
        <w:rPr>
          <w:rFonts w:ascii="Arial" w:hAnsi="Arial" w:cs="Arial"/>
          <w:sz w:val="24"/>
        </w:rPr>
        <w:t xml:space="preserve"> się</w:t>
      </w:r>
    </w:p>
    <w:p w14:paraId="5A183150" w14:textId="77777777" w:rsidR="008C72B7" w:rsidRDefault="008C72B7" w:rsidP="008E0F8C">
      <w:pPr>
        <w:pStyle w:val="Akapitzlist"/>
        <w:spacing w:line="360" w:lineRule="auto"/>
        <w:ind w:left="5811"/>
        <w:rPr>
          <w:rFonts w:ascii="Arial" w:hAnsi="Arial" w:cs="Arial"/>
          <w:sz w:val="24"/>
        </w:rPr>
      </w:pPr>
    </w:p>
    <w:p w14:paraId="44586DA4" w14:textId="41DB5438" w:rsidR="00E064DD" w:rsidRPr="008C72B7" w:rsidRDefault="00E064DD" w:rsidP="008E0F8C">
      <w:pPr>
        <w:pStyle w:val="Akapitzlist"/>
        <w:spacing w:line="360" w:lineRule="auto"/>
        <w:ind w:left="3969"/>
        <w:jc w:val="right"/>
        <w:rPr>
          <w:rFonts w:ascii="Arial" w:hAnsi="Arial" w:cs="Arial"/>
          <w:sz w:val="24"/>
        </w:rPr>
      </w:pPr>
      <w:r w:rsidRPr="008C72B7">
        <w:rPr>
          <w:rFonts w:ascii="Arial" w:hAnsi="Arial" w:cs="Arial"/>
          <w:sz w:val="24"/>
        </w:rPr>
        <w:t>………………………………….…………………</w:t>
      </w:r>
    </w:p>
    <w:p w14:paraId="4FAD71C7" w14:textId="6641A1FD" w:rsidR="00BE3477" w:rsidRPr="008C72B7" w:rsidRDefault="009132EA" w:rsidP="008E0F8C">
      <w:pPr>
        <w:pStyle w:val="Akapitzlist"/>
        <w:spacing w:line="360" w:lineRule="auto"/>
        <w:ind w:left="3969"/>
        <w:jc w:val="center"/>
        <w:rPr>
          <w:rFonts w:ascii="Arial" w:hAnsi="Arial" w:cs="Arial"/>
          <w:sz w:val="24"/>
        </w:rPr>
      </w:pPr>
      <w:r>
        <w:rPr>
          <w:rFonts w:ascii="Arial" w:hAnsi="Arial" w:cs="Arial"/>
          <w:sz w:val="24"/>
        </w:rPr>
        <w:t xml:space="preserve"> </w:t>
      </w:r>
      <w:r w:rsidR="00D458F8">
        <w:rPr>
          <w:rFonts w:ascii="Arial" w:hAnsi="Arial" w:cs="Arial"/>
          <w:sz w:val="24"/>
        </w:rPr>
        <w:t>Data i</w:t>
      </w:r>
      <w:r>
        <w:rPr>
          <w:rFonts w:ascii="Arial" w:hAnsi="Arial" w:cs="Arial"/>
          <w:sz w:val="24"/>
        </w:rPr>
        <w:t xml:space="preserve"> czytelny</w:t>
      </w:r>
      <w:r w:rsidR="00D458F8">
        <w:rPr>
          <w:rFonts w:ascii="Arial" w:hAnsi="Arial" w:cs="Arial"/>
          <w:sz w:val="24"/>
        </w:rPr>
        <w:t xml:space="preserve"> p</w:t>
      </w:r>
      <w:r w:rsidR="008C72B7">
        <w:rPr>
          <w:rFonts w:ascii="Arial" w:hAnsi="Arial" w:cs="Arial"/>
          <w:sz w:val="24"/>
        </w:rPr>
        <w:t>odpis</w:t>
      </w:r>
      <w:r w:rsidR="008E0F8C">
        <w:rPr>
          <w:rFonts w:ascii="Arial" w:hAnsi="Arial" w:cs="Arial"/>
          <w:sz w:val="24"/>
        </w:rPr>
        <w:t xml:space="preserve"> Uczestnika/czki projektu</w:t>
      </w:r>
    </w:p>
    <w:sectPr w:rsidR="00BE3477" w:rsidRPr="008C72B7" w:rsidSect="00BD049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2DCFE" w14:textId="77777777" w:rsidR="005E3077" w:rsidRDefault="005E3077" w:rsidP="00E064DD">
      <w:pPr>
        <w:spacing w:line="240" w:lineRule="auto"/>
      </w:pPr>
      <w:r>
        <w:separator/>
      </w:r>
    </w:p>
  </w:endnote>
  <w:endnote w:type="continuationSeparator" w:id="0">
    <w:p w14:paraId="1DF4234C" w14:textId="77777777" w:rsidR="005E3077" w:rsidRDefault="005E3077" w:rsidP="00E06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8329" w14:textId="77777777" w:rsidR="004836D6" w:rsidRDefault="004836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208867"/>
      <w:docPartObj>
        <w:docPartGallery w:val="Page Numbers (Bottom of Page)"/>
        <w:docPartUnique/>
      </w:docPartObj>
    </w:sdtPr>
    <w:sdtContent>
      <w:p w14:paraId="398E67DA" w14:textId="624390BE" w:rsidR="004836D6" w:rsidRDefault="004836D6">
        <w:pPr>
          <w:pStyle w:val="Stopka"/>
          <w:jc w:val="right"/>
        </w:pPr>
        <w:r>
          <w:fldChar w:fldCharType="begin"/>
        </w:r>
        <w:r>
          <w:instrText>PAGE   \* MERGEFORMAT</w:instrText>
        </w:r>
        <w:r>
          <w:fldChar w:fldCharType="separate"/>
        </w:r>
        <w:r>
          <w:t>2</w:t>
        </w:r>
        <w:r>
          <w:fldChar w:fldCharType="end"/>
        </w:r>
      </w:p>
    </w:sdtContent>
  </w:sdt>
  <w:p w14:paraId="7FCC71CA" w14:textId="77777777" w:rsidR="004836D6" w:rsidRDefault="004836D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DF9" w14:textId="77777777" w:rsidR="004836D6" w:rsidRDefault="004836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6769F" w14:textId="77777777" w:rsidR="005E3077" w:rsidRDefault="005E3077" w:rsidP="00E064DD">
      <w:pPr>
        <w:spacing w:line="240" w:lineRule="auto"/>
      </w:pPr>
      <w:r>
        <w:separator/>
      </w:r>
    </w:p>
  </w:footnote>
  <w:footnote w:type="continuationSeparator" w:id="0">
    <w:p w14:paraId="2C059EDC" w14:textId="77777777" w:rsidR="005E3077" w:rsidRDefault="005E3077" w:rsidP="00E064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3095" w14:textId="77777777" w:rsidR="004836D6" w:rsidRDefault="004836D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FEFE" w14:textId="0BA790D7" w:rsidR="00BD049B" w:rsidRDefault="00BD049B">
    <w:pPr>
      <w:pStyle w:val="Nagwek"/>
    </w:pPr>
    <w:r>
      <w:rPr>
        <w:noProof/>
      </w:rPr>
      <w:drawing>
        <wp:inline distT="0" distB="0" distL="0" distR="0" wp14:anchorId="366C458C" wp14:editId="27E09B33">
          <wp:extent cx="5760720" cy="770247"/>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5760720" cy="77024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E895" w14:textId="77777777" w:rsidR="004836D6" w:rsidRDefault="004836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1246"/>
    <w:multiLevelType w:val="hybridMultilevel"/>
    <w:tmpl w:val="4A421C3C"/>
    <w:lvl w:ilvl="0" w:tplc="A46C58E2">
      <w:start w:val="1"/>
      <w:numFmt w:val="decimal"/>
      <w:pStyle w:val="numerowanie12"/>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BF41E0"/>
    <w:multiLevelType w:val="hybridMultilevel"/>
    <w:tmpl w:val="BC164EC0"/>
    <w:lvl w:ilvl="0" w:tplc="A146A464">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CF6F5D"/>
    <w:multiLevelType w:val="hybridMultilevel"/>
    <w:tmpl w:val="49828D14"/>
    <w:lvl w:ilvl="0" w:tplc="04150011">
      <w:start w:val="1"/>
      <w:numFmt w:val="decimal"/>
      <w:lvlText w:val="%1)"/>
      <w:lvlJc w:val="left"/>
      <w:pPr>
        <w:ind w:left="1484" w:hanging="360"/>
      </w:pPr>
    </w:lvl>
    <w:lvl w:ilvl="1" w:tplc="04150019">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num w:numId="1" w16cid:durableId="1362974221">
    <w:abstractNumId w:val="0"/>
  </w:num>
  <w:num w:numId="2" w16cid:durableId="1981840706">
    <w:abstractNumId w:val="1"/>
  </w:num>
  <w:num w:numId="3" w16cid:durableId="1615136891">
    <w:abstractNumId w:val="0"/>
    <w:lvlOverride w:ilvl="0">
      <w:startOverride w:val="1"/>
    </w:lvlOverride>
  </w:num>
  <w:num w:numId="4" w16cid:durableId="1256743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13"/>
    <w:rsid w:val="000327F4"/>
    <w:rsid w:val="00065E4F"/>
    <w:rsid w:val="000A4254"/>
    <w:rsid w:val="000C420F"/>
    <w:rsid w:val="00166904"/>
    <w:rsid w:val="001C3C90"/>
    <w:rsid w:val="002314C4"/>
    <w:rsid w:val="00250F6C"/>
    <w:rsid w:val="002D7FAA"/>
    <w:rsid w:val="002F4546"/>
    <w:rsid w:val="003D3DD2"/>
    <w:rsid w:val="003D488C"/>
    <w:rsid w:val="00424B8B"/>
    <w:rsid w:val="0045555C"/>
    <w:rsid w:val="004836D6"/>
    <w:rsid w:val="004D3EEE"/>
    <w:rsid w:val="005418C6"/>
    <w:rsid w:val="00575E41"/>
    <w:rsid w:val="00587399"/>
    <w:rsid w:val="00594A43"/>
    <w:rsid w:val="005A2359"/>
    <w:rsid w:val="005E3077"/>
    <w:rsid w:val="00646625"/>
    <w:rsid w:val="006B7BB3"/>
    <w:rsid w:val="00752462"/>
    <w:rsid w:val="0078702E"/>
    <w:rsid w:val="007E142C"/>
    <w:rsid w:val="00802DA5"/>
    <w:rsid w:val="00806097"/>
    <w:rsid w:val="0083193E"/>
    <w:rsid w:val="00875B09"/>
    <w:rsid w:val="008C72B7"/>
    <w:rsid w:val="008E0F8C"/>
    <w:rsid w:val="009132EA"/>
    <w:rsid w:val="009A1EB7"/>
    <w:rsid w:val="009A6E35"/>
    <w:rsid w:val="009F17FA"/>
    <w:rsid w:val="00A15009"/>
    <w:rsid w:val="00A214E4"/>
    <w:rsid w:val="00AC19A1"/>
    <w:rsid w:val="00AD6EE8"/>
    <w:rsid w:val="00B27598"/>
    <w:rsid w:val="00B35FE5"/>
    <w:rsid w:val="00B52487"/>
    <w:rsid w:val="00B60B26"/>
    <w:rsid w:val="00B621DB"/>
    <w:rsid w:val="00BA00B3"/>
    <w:rsid w:val="00BB059B"/>
    <w:rsid w:val="00BD049B"/>
    <w:rsid w:val="00BE3477"/>
    <w:rsid w:val="00C130A9"/>
    <w:rsid w:val="00C3693C"/>
    <w:rsid w:val="00D231A2"/>
    <w:rsid w:val="00D458F8"/>
    <w:rsid w:val="00E064DD"/>
    <w:rsid w:val="00E60B9E"/>
    <w:rsid w:val="00E8407E"/>
    <w:rsid w:val="00EE5C7A"/>
    <w:rsid w:val="00EF2700"/>
    <w:rsid w:val="00F23B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DE356"/>
  <w15:chartTrackingRefBased/>
  <w15:docId w15:val="{80AE323A-5A62-479A-BAAF-9AFBA7C1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64DD"/>
    <w:pPr>
      <w:spacing w:after="0" w:line="276" w:lineRule="auto"/>
      <w:jc w:val="both"/>
    </w:pPr>
    <w:rPr>
      <w:kern w:val="0"/>
      <w14:ligatures w14:val="none"/>
    </w:rPr>
  </w:style>
  <w:style w:type="paragraph" w:styleId="Nagwek1">
    <w:name w:val="heading 1"/>
    <w:basedOn w:val="Normalny"/>
    <w:next w:val="Normalny"/>
    <w:link w:val="Nagwek1Znak"/>
    <w:uiPriority w:val="9"/>
    <w:qFormat/>
    <w:rsid w:val="00424B8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E064DD"/>
    <w:pPr>
      <w:spacing w:line="240" w:lineRule="auto"/>
    </w:pPr>
    <w:rPr>
      <w:rFonts w:ascii="Times New Roman" w:eastAsia="Times New Roman" w:hAnsi="Times New Roman" w:cs="Times New Roman"/>
      <w:sz w:val="20"/>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E064DD"/>
    <w:rPr>
      <w:rFonts w:ascii="Times New Roman" w:eastAsia="Times New Roman" w:hAnsi="Times New Roman" w:cs="Times New Roman"/>
      <w:kern w:val="0"/>
      <w:sz w:val="20"/>
      <w:szCs w:val="20"/>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E064DD"/>
    <w:rPr>
      <w:rFonts w:cs="Times New Roman"/>
      <w:vertAlign w:val="superscript"/>
    </w:rPr>
  </w:style>
  <w:style w:type="paragraph" w:styleId="Akapitzlist">
    <w:name w:val="List Paragraph"/>
    <w:aliases w:val="Numerowanie,List Paragraph"/>
    <w:basedOn w:val="Normalny"/>
    <w:link w:val="AkapitzlistZnak"/>
    <w:uiPriority w:val="34"/>
    <w:qFormat/>
    <w:rsid w:val="00E064DD"/>
    <w:pPr>
      <w:ind w:left="709"/>
    </w:pPr>
    <w:rPr>
      <w:rFonts w:eastAsia="Times New Roman" w:cs="Times New Roman"/>
      <w:szCs w:val="24"/>
      <w:lang w:eastAsia="pl-PL"/>
    </w:rPr>
  </w:style>
  <w:style w:type="paragraph" w:customStyle="1" w:styleId="numerowanie12">
    <w:name w:val="numerowanie 1) 2)"/>
    <w:basedOn w:val="Akapitzlist"/>
    <w:link w:val="numerowanie12Znak"/>
    <w:qFormat/>
    <w:rsid w:val="00E064DD"/>
    <w:pPr>
      <w:numPr>
        <w:numId w:val="1"/>
      </w:numPr>
    </w:pPr>
    <w:rPr>
      <w:rFonts w:cstheme="minorHAnsi"/>
    </w:rPr>
  </w:style>
  <w:style w:type="character" w:customStyle="1" w:styleId="AkapitzlistZnak">
    <w:name w:val="Akapit z listą Znak"/>
    <w:aliases w:val="Numerowanie Znak,List Paragraph Znak"/>
    <w:basedOn w:val="Domylnaczcionkaakapitu"/>
    <w:link w:val="Akapitzlist"/>
    <w:uiPriority w:val="34"/>
    <w:rsid w:val="00E064DD"/>
    <w:rPr>
      <w:rFonts w:eastAsia="Times New Roman" w:cs="Times New Roman"/>
      <w:kern w:val="0"/>
      <w:szCs w:val="24"/>
      <w:lang w:eastAsia="pl-PL"/>
      <w14:ligatures w14:val="none"/>
    </w:rPr>
  </w:style>
  <w:style w:type="character" w:customStyle="1" w:styleId="numerowanie12Znak">
    <w:name w:val="numerowanie 1) 2) Znak"/>
    <w:basedOn w:val="AkapitzlistZnak"/>
    <w:link w:val="numerowanie12"/>
    <w:rsid w:val="00E064DD"/>
    <w:rPr>
      <w:rFonts w:eastAsia="Times New Roman" w:cstheme="minorHAnsi"/>
      <w:kern w:val="0"/>
      <w:szCs w:val="24"/>
      <w:lang w:eastAsia="pl-PL"/>
      <w14:ligatures w14:val="none"/>
    </w:rPr>
  </w:style>
  <w:style w:type="paragraph" w:styleId="Nagwek">
    <w:name w:val="header"/>
    <w:basedOn w:val="Normalny"/>
    <w:link w:val="NagwekZnak"/>
    <w:uiPriority w:val="99"/>
    <w:unhideWhenUsed/>
    <w:rsid w:val="00E064DD"/>
    <w:pPr>
      <w:tabs>
        <w:tab w:val="center" w:pos="4536"/>
        <w:tab w:val="right" w:pos="9072"/>
      </w:tabs>
      <w:spacing w:line="240" w:lineRule="auto"/>
    </w:pPr>
  </w:style>
  <w:style w:type="character" w:customStyle="1" w:styleId="NagwekZnak">
    <w:name w:val="Nagłówek Znak"/>
    <w:basedOn w:val="Domylnaczcionkaakapitu"/>
    <w:link w:val="Nagwek"/>
    <w:uiPriority w:val="99"/>
    <w:rsid w:val="00E064DD"/>
    <w:rPr>
      <w:kern w:val="0"/>
      <w14:ligatures w14:val="none"/>
    </w:rPr>
  </w:style>
  <w:style w:type="paragraph" w:styleId="Stopka">
    <w:name w:val="footer"/>
    <w:basedOn w:val="Normalny"/>
    <w:link w:val="StopkaZnak"/>
    <w:uiPriority w:val="99"/>
    <w:unhideWhenUsed/>
    <w:rsid w:val="00E064DD"/>
    <w:pPr>
      <w:tabs>
        <w:tab w:val="center" w:pos="4536"/>
        <w:tab w:val="right" w:pos="9072"/>
      </w:tabs>
      <w:spacing w:line="240" w:lineRule="auto"/>
    </w:pPr>
  </w:style>
  <w:style w:type="character" w:customStyle="1" w:styleId="StopkaZnak">
    <w:name w:val="Stopka Znak"/>
    <w:basedOn w:val="Domylnaczcionkaakapitu"/>
    <w:link w:val="Stopka"/>
    <w:uiPriority w:val="99"/>
    <w:rsid w:val="00E064DD"/>
    <w:rPr>
      <w:kern w:val="0"/>
      <w14:ligatures w14:val="none"/>
    </w:rPr>
  </w:style>
  <w:style w:type="character" w:styleId="Hipercze">
    <w:name w:val="Hyperlink"/>
    <w:basedOn w:val="Domylnaczcionkaakapitu"/>
    <w:uiPriority w:val="99"/>
    <w:unhideWhenUsed/>
    <w:rsid w:val="002314C4"/>
    <w:rPr>
      <w:color w:val="0563C1" w:themeColor="hyperlink"/>
      <w:u w:val="single"/>
    </w:rPr>
  </w:style>
  <w:style w:type="character" w:styleId="Nierozpoznanawzmianka">
    <w:name w:val="Unresolved Mention"/>
    <w:basedOn w:val="Domylnaczcionkaakapitu"/>
    <w:uiPriority w:val="99"/>
    <w:semiHidden/>
    <w:unhideWhenUsed/>
    <w:rsid w:val="002314C4"/>
    <w:rPr>
      <w:color w:val="605E5C"/>
      <w:shd w:val="clear" w:color="auto" w:fill="E1DFDD"/>
    </w:rPr>
  </w:style>
  <w:style w:type="paragraph" w:customStyle="1" w:styleId="Default">
    <w:name w:val="Default"/>
    <w:rsid w:val="00B27598"/>
    <w:pPr>
      <w:autoSpaceDE w:val="0"/>
      <w:autoSpaceDN w:val="0"/>
      <w:adjustRightInd w:val="0"/>
      <w:spacing w:after="0" w:line="240" w:lineRule="auto"/>
    </w:pPr>
    <w:rPr>
      <w:rFonts w:ascii="Calibri" w:eastAsiaTheme="minorEastAsia" w:hAnsi="Calibri" w:cs="Calibri"/>
      <w:color w:val="000000"/>
      <w:kern w:val="0"/>
      <w:sz w:val="24"/>
      <w:szCs w:val="24"/>
      <w:lang w:eastAsia="pl-PL"/>
      <w14:ligatures w14:val="none"/>
    </w:rPr>
  </w:style>
  <w:style w:type="character" w:customStyle="1" w:styleId="Nagwek1Znak">
    <w:name w:val="Nagłówek 1 Znak"/>
    <w:basedOn w:val="Domylnaczcionkaakapitu"/>
    <w:link w:val="Nagwek1"/>
    <w:uiPriority w:val="9"/>
    <w:rsid w:val="00424B8B"/>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808</Words>
  <Characters>4850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Projekty CDK</dc:creator>
  <cp:keywords/>
  <dc:description/>
  <cp:lastModifiedBy>Małgorzata Koziołek</cp:lastModifiedBy>
  <cp:revision>6</cp:revision>
  <cp:lastPrinted>2024-12-13T09:20:00Z</cp:lastPrinted>
  <dcterms:created xsi:type="dcterms:W3CDTF">2024-12-13T07:18:00Z</dcterms:created>
  <dcterms:modified xsi:type="dcterms:W3CDTF">2026-01-14T12:10:00Z</dcterms:modified>
</cp:coreProperties>
</file>